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F3F00" w:rsidRPr="002E44C0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27D59" w:rsidRPr="00A27D59">
              <w:rPr>
                <w:rFonts w:ascii="Times New Roman" w:hAnsi="Times New Roman" w:cs="Times New Roman"/>
                <w:b/>
                <w:lang w:val="uk-UA"/>
              </w:rPr>
              <w:t>UA-2023-07-17-004007-a</w:t>
            </w:r>
          </w:p>
          <w:p w:rsidR="00F61C12" w:rsidRPr="00E41EF5" w:rsidRDefault="00F61C12" w:rsidP="00A27D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A27D59">
              <w:rPr>
                <w:rFonts w:ascii="Times New Roman" w:hAnsi="Times New Roman" w:cs="Times New Roman"/>
                <w:b/>
              </w:rPr>
              <w:t>17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27D59">
              <w:rPr>
                <w:rFonts w:ascii="Times New Roman" w:hAnsi="Times New Roman" w:cs="Times New Roman"/>
                <w:b/>
              </w:rPr>
              <w:t>7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A27D59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A27D59" w:rsidRDefault="00A27D59" w:rsidP="003C49EE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r w:rsidRPr="00A27D59">
              <w:rPr>
                <w:rFonts w:eastAsiaTheme="minorEastAsia"/>
                <w:sz w:val="22"/>
                <w:szCs w:val="22"/>
                <w:lang w:val="uk-UA"/>
              </w:rPr>
              <w:t>Конструкційні матеріали (плити до стелі підвісної, профіль, кутники, підвіси)</w:t>
            </w:r>
            <w:r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514727" w:rsidRPr="00E769EE">
              <w:rPr>
                <w:rFonts w:eastAsiaTheme="minorEastAsia"/>
                <w:sz w:val="22"/>
                <w:szCs w:val="22"/>
                <w:lang w:val="uk-UA"/>
              </w:rPr>
              <w:t>ДК</w:t>
            </w:r>
            <w:proofErr w:type="spellEnd"/>
            <w:r w:rsidR="00514727" w:rsidRPr="00E769EE">
              <w:rPr>
                <w:rFonts w:eastAsiaTheme="minorEastAsia"/>
                <w:sz w:val="22"/>
                <w:szCs w:val="22"/>
                <w:lang w:val="uk-UA"/>
              </w:rPr>
              <w:t xml:space="preserve"> 021:2015: </w:t>
            </w:r>
            <w:r w:rsidRPr="00A27D59">
              <w:rPr>
                <w:rFonts w:eastAsiaTheme="minorEastAsia"/>
                <w:sz w:val="22"/>
                <w:szCs w:val="22"/>
                <w:lang w:val="uk-UA"/>
              </w:rPr>
              <w:t>44110000-4: Конструкційні матеріали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A27D59" w:rsidRPr="00E41EF5" w:rsidRDefault="00A27D59" w:rsidP="00A27D5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A27D59" w:rsidP="00A27D5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>
              <w:rPr>
                <w:rFonts w:ascii="Times New Roman" w:hAnsi="Times New Roman" w:cs="Times New Roman"/>
                <w:lang w:val="uk-UA"/>
              </w:rPr>
              <w:t>3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57D4C"/>
    <w:rsid w:val="00164A86"/>
    <w:rsid w:val="0018211B"/>
    <w:rsid w:val="001B03D5"/>
    <w:rsid w:val="001E130B"/>
    <w:rsid w:val="002A6621"/>
    <w:rsid w:val="002C6122"/>
    <w:rsid w:val="002E44C0"/>
    <w:rsid w:val="00323371"/>
    <w:rsid w:val="00356E76"/>
    <w:rsid w:val="00371D62"/>
    <w:rsid w:val="00386C63"/>
    <w:rsid w:val="003C49EE"/>
    <w:rsid w:val="003E6BB1"/>
    <w:rsid w:val="004A26A1"/>
    <w:rsid w:val="004E3CC7"/>
    <w:rsid w:val="00514727"/>
    <w:rsid w:val="00544652"/>
    <w:rsid w:val="00563987"/>
    <w:rsid w:val="0058335C"/>
    <w:rsid w:val="005958D5"/>
    <w:rsid w:val="005A7B33"/>
    <w:rsid w:val="005F3713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9498E"/>
    <w:rsid w:val="0089767E"/>
    <w:rsid w:val="008E0EFA"/>
    <w:rsid w:val="008E74EB"/>
    <w:rsid w:val="009870D7"/>
    <w:rsid w:val="009F47BB"/>
    <w:rsid w:val="00A27D59"/>
    <w:rsid w:val="00AA60E8"/>
    <w:rsid w:val="00B26C32"/>
    <w:rsid w:val="00B513E5"/>
    <w:rsid w:val="00BC31A4"/>
    <w:rsid w:val="00C17A04"/>
    <w:rsid w:val="00C23D5D"/>
    <w:rsid w:val="00C50C45"/>
    <w:rsid w:val="00C606B8"/>
    <w:rsid w:val="00D8510C"/>
    <w:rsid w:val="00DB7CE1"/>
    <w:rsid w:val="00DD085E"/>
    <w:rsid w:val="00DE00CF"/>
    <w:rsid w:val="00DE0E1D"/>
    <w:rsid w:val="00DE3FE5"/>
    <w:rsid w:val="00E00D53"/>
    <w:rsid w:val="00E41EF5"/>
    <w:rsid w:val="00E769EE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Prozoro</cp:lastModifiedBy>
  <cp:revision>2</cp:revision>
  <cp:lastPrinted>2022-12-05T10:27:00Z</cp:lastPrinted>
  <dcterms:created xsi:type="dcterms:W3CDTF">2023-07-17T12:34:00Z</dcterms:created>
  <dcterms:modified xsi:type="dcterms:W3CDTF">2023-07-17T12:34:00Z</dcterms:modified>
</cp:coreProperties>
</file>